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0966F1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0966F1">
        <w:rPr>
          <w:b/>
          <w:sz w:val="28"/>
          <w:szCs w:val="28"/>
        </w:rPr>
        <w:t>ДОГОВОР АРЕНДЫ ЗЕМЛИ</w:t>
      </w:r>
      <w:r w:rsidR="000966F1" w:rsidRPr="000966F1">
        <w:fldChar w:fldCharType="begin"/>
      </w:r>
      <w:r w:rsidR="000966F1" w:rsidRPr="000966F1">
        <w:instrText>DOCVARIABLE "SP_FUNC: GetFixingSign(CONTEXT)" \* MERGEFORMAT</w:instrText>
      </w:r>
      <w:r w:rsidR="000966F1" w:rsidRPr="000966F1">
        <w:fldChar w:fldCharType="separate"/>
      </w:r>
      <w:r w:rsidR="00E95657" w:rsidRPr="000966F1">
        <w:rPr>
          <w:b/>
          <w:sz w:val="22"/>
          <w:szCs w:val="22"/>
        </w:rPr>
        <w:t xml:space="preserve"> </w:t>
      </w:r>
      <w:r w:rsidR="000966F1" w:rsidRPr="000966F1">
        <w:rPr>
          <w:b/>
          <w:sz w:val="22"/>
          <w:szCs w:val="22"/>
        </w:rPr>
        <w:fldChar w:fldCharType="end"/>
      </w:r>
    </w:p>
    <w:p w:rsidR="00673A65" w:rsidRPr="000966F1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 xml:space="preserve">для ведения личного подсобного хозяйства </w:t>
      </w:r>
      <w:r w:rsidR="00673A65" w:rsidRPr="000966F1">
        <w:rPr>
          <w:b/>
          <w:sz w:val="26"/>
          <w:szCs w:val="26"/>
        </w:rPr>
        <w:t>(АУКЦИОН)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0966F1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>№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0966F1" w:rsidTr="001D2CAD">
        <w:tc>
          <w:tcPr>
            <w:tcW w:w="4998" w:type="dxa"/>
            <w:shd w:val="clear" w:color="auto" w:fill="auto"/>
          </w:tcPr>
          <w:p w:rsidR="00E52809" w:rsidRPr="000966F1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0966F1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0966F1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 w:rsidRPr="000966F1">
              <w:rPr>
                <w:sz w:val="24"/>
                <w:szCs w:val="24"/>
              </w:rPr>
              <w:t>«    »__________202</w:t>
            </w:r>
            <w:r w:rsidR="00084910" w:rsidRPr="000966F1">
              <w:rPr>
                <w:sz w:val="24"/>
                <w:szCs w:val="24"/>
              </w:rPr>
              <w:t>__</w:t>
            </w:r>
            <w:r w:rsidR="00E52809" w:rsidRPr="000966F1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0966F1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0966F1" w:rsidRDefault="00BE65A0" w:rsidP="001C058B">
      <w:pPr>
        <w:widowControl/>
        <w:shd w:val="clear" w:color="auto" w:fill="FFFFFF"/>
        <w:ind w:firstLine="680"/>
        <w:jc w:val="both"/>
        <w:rPr>
          <w:i/>
          <w:iCs/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Администрация Златоустовского городского округа от имени Муниципального образования Златоустовский городской округ, </w:t>
      </w:r>
      <w:r w:rsidRPr="000966F1">
        <w:rPr>
          <w:sz w:val="23"/>
          <w:szCs w:val="23"/>
        </w:rPr>
        <w:t xml:space="preserve">в лице заместителя Главы Златоустовского городского округа по имуществу и финансам Дьячкова Артема Алексеевича, действующего на основании Постановления Администрации Златоустовского городского округа от 30.03.2022г №126-П/АДМ, именуемый </w:t>
      </w:r>
      <w:r w:rsidRPr="000966F1">
        <w:rPr>
          <w:b/>
          <w:bCs/>
          <w:sz w:val="23"/>
          <w:szCs w:val="23"/>
        </w:rPr>
        <w:t xml:space="preserve">"Арендодатель", </w:t>
      </w:r>
      <w:r w:rsidRPr="000966F1">
        <w:rPr>
          <w:sz w:val="23"/>
          <w:szCs w:val="23"/>
        </w:rPr>
        <w:t xml:space="preserve">с одной стороны, и </w:t>
      </w:r>
      <w:r w:rsidR="000966F1" w:rsidRPr="000966F1">
        <w:fldChar w:fldCharType="begin"/>
      </w:r>
      <w:r w:rsidR="000966F1" w:rsidRPr="000966F1">
        <w:instrText xml:space="preserve">DOCVARIABLE "SP_FUNC: GetInfo_Ar (CONTEXT)" \* MERGEFORMAT </w:instrText>
      </w:r>
      <w:r w:rsidR="000966F1" w:rsidRPr="000966F1">
        <w:fldChar w:fldCharType="separate"/>
      </w:r>
      <w:r w:rsidRPr="000966F1">
        <w:rPr>
          <w:b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0966F1" w:rsidRPr="000966F1">
        <w:rPr>
          <w:b/>
          <w:sz w:val="23"/>
          <w:szCs w:val="23"/>
        </w:rPr>
        <w:fldChar w:fldCharType="end"/>
      </w:r>
      <w:r w:rsidR="00673A65" w:rsidRPr="000966F1">
        <w:rPr>
          <w:b/>
          <w:bCs/>
          <w:sz w:val="23"/>
          <w:szCs w:val="23"/>
        </w:rPr>
        <w:t xml:space="preserve"> </w:t>
      </w:r>
      <w:r w:rsidR="00673A65" w:rsidRPr="000966F1">
        <w:rPr>
          <w:sz w:val="23"/>
          <w:szCs w:val="23"/>
        </w:rPr>
        <w:t xml:space="preserve">с другой стороны (далее «Сторона»), заключили настоящий </w:t>
      </w:r>
      <w:r w:rsidR="00673A65" w:rsidRPr="000966F1">
        <w:rPr>
          <w:b/>
          <w:i/>
          <w:iCs/>
          <w:sz w:val="23"/>
          <w:szCs w:val="23"/>
        </w:rPr>
        <w:t>договор</w:t>
      </w:r>
      <w:r w:rsidR="00340577" w:rsidRPr="000966F1">
        <w:rPr>
          <w:iCs/>
          <w:sz w:val="23"/>
          <w:szCs w:val="23"/>
        </w:rPr>
        <w:t xml:space="preserve"> (далее – Договор)</w:t>
      </w:r>
      <w:r w:rsidR="00673A65" w:rsidRPr="000966F1">
        <w:rPr>
          <w:b/>
          <w:i/>
          <w:iCs/>
          <w:sz w:val="23"/>
          <w:szCs w:val="23"/>
        </w:rPr>
        <w:t xml:space="preserve"> </w:t>
      </w:r>
      <w:r w:rsidR="00673A65" w:rsidRPr="000966F1">
        <w:rPr>
          <w:b/>
          <w:bCs/>
          <w:i/>
          <w:iCs/>
          <w:sz w:val="23"/>
          <w:szCs w:val="23"/>
        </w:rPr>
        <w:t xml:space="preserve">о </w:t>
      </w:r>
      <w:r w:rsidR="00673A65" w:rsidRPr="000966F1">
        <w:rPr>
          <w:b/>
          <w:i/>
          <w:iCs/>
          <w:sz w:val="23"/>
          <w:szCs w:val="23"/>
        </w:rPr>
        <w:t>нижеследующем</w:t>
      </w:r>
      <w:r w:rsidR="00673A65" w:rsidRPr="000966F1">
        <w:rPr>
          <w:i/>
          <w:iCs/>
          <w:sz w:val="23"/>
          <w:szCs w:val="23"/>
        </w:rPr>
        <w:t>:</w:t>
      </w:r>
    </w:p>
    <w:p w:rsidR="00AC7F53" w:rsidRPr="000966F1" w:rsidRDefault="00673A65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ОБЩИЕ ПОЛОЖЕНИЯ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"SP_FUNC:GetVivodOjectov(CONTEXT)" 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Вид разрешенного использования (целевое назначение) земельного участка: ______________________________________________  .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заключается на основании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GetObjectRegin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Протокола о результатах электронного аукциона на право заключения договора аренды земельного участка в размере ежегодной арендной платы от ______________г. 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Сведения о земельном участке, изложенные в настоящем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действует сроком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GetEndDateMovesetDoc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>20 лет</w:t>
      </w:r>
      <w:r w:rsidRPr="000966F1">
        <w:rPr>
          <w:color w:val="auto"/>
          <w:sz w:val="23"/>
          <w:szCs w:val="23"/>
        </w:rPr>
        <w:fldChar w:fldCharType="end"/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Договор не может быть возобновлен на неопределенный срок</w:t>
      </w:r>
      <w:r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ПЛАТЕЖИ И РАСЧЕТЫ ПО ДОГОВОРУ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bookmarkStart w:id="0" w:name="OLE_LINK1"/>
      <w:bookmarkStart w:id="1" w:name="OLE_LINK2"/>
      <w:r w:rsidRPr="000966F1">
        <w:rPr>
          <w:color w:val="auto"/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0966F1">
        <w:rPr>
          <w:b/>
          <w:color w:val="auto"/>
          <w:sz w:val="23"/>
          <w:szCs w:val="23"/>
        </w:rPr>
        <w:t xml:space="preserve"> (_____________________________)</w:t>
      </w:r>
      <w:r w:rsidRPr="000966F1">
        <w:rPr>
          <w:color w:val="auto"/>
          <w:sz w:val="23"/>
          <w:szCs w:val="23"/>
        </w:rPr>
        <w:t xml:space="preserve"> </w:t>
      </w:r>
      <w:r w:rsidRPr="000966F1">
        <w:rPr>
          <w:b/>
          <w:color w:val="auto"/>
          <w:sz w:val="23"/>
          <w:szCs w:val="23"/>
        </w:rPr>
        <w:t>рублей</w:t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Арендатор обязуется в течение 10 дней после подписания настоящего Договора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текущих платежей.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0966F1" w:rsidRDefault="00193CC7" w:rsidP="00830FCE">
      <w:pPr>
        <w:pStyle w:val="2"/>
        <w:numPr>
          <w:ilvl w:val="0"/>
          <w:numId w:val="0"/>
        </w:numPr>
        <w:ind w:left="357"/>
        <w:rPr>
          <w:color w:val="auto"/>
          <w:sz w:val="23"/>
          <w:szCs w:val="23"/>
        </w:rPr>
      </w:pPr>
    </w:p>
    <w:bookmarkEnd w:id="0"/>
    <w:bookmarkEnd w:id="1"/>
    <w:p w:rsidR="00830FCE" w:rsidRPr="000966F1" w:rsidRDefault="00830FCE" w:rsidP="00830FCE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lastRenderedPageBreak/>
        <w:t>ПРАВА СТОРОН</w:t>
      </w:r>
    </w:p>
    <w:p w:rsidR="00340577" w:rsidRPr="000966F1" w:rsidRDefault="0034057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Арендодатель имеет право: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3.2.      </w:t>
      </w:r>
      <w:r w:rsidRPr="000966F1">
        <w:rPr>
          <w:b/>
          <w:color w:val="auto"/>
          <w:sz w:val="23"/>
          <w:szCs w:val="23"/>
        </w:rPr>
        <w:t>Арендатор имеет право</w:t>
      </w:r>
      <w:r w:rsidRPr="000966F1">
        <w:rPr>
          <w:color w:val="auto"/>
          <w:sz w:val="23"/>
          <w:szCs w:val="23"/>
        </w:rPr>
        <w:t>: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3.2.1.</w:t>
      </w:r>
      <w:r w:rsidRPr="000966F1">
        <w:rPr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0966F1" w:rsidRDefault="00340577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3.2.2.</w:t>
      </w:r>
      <w:r w:rsidRPr="000966F1">
        <w:rPr>
          <w:color w:val="auto"/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3.3. В соответствии с дополнительным соглашением к настоящему Договору, составленном в письменном виде и подписанном Сторонами, порядок (периодичность) внесения платежей может быть изменен.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3.4.</w:t>
      </w:r>
      <w:r w:rsidRPr="000966F1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0966F1" w:rsidRDefault="00E52809" w:rsidP="005033B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Обязанности сторон</w:t>
      </w:r>
    </w:p>
    <w:p w:rsidR="00830FCE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 </w:t>
      </w:r>
      <w:r w:rsidR="00782D4F" w:rsidRPr="000966F1">
        <w:rPr>
          <w:b/>
          <w:color w:val="auto"/>
          <w:sz w:val="23"/>
          <w:szCs w:val="23"/>
        </w:rPr>
        <w:t>Арендодатель обязуется:</w:t>
      </w:r>
    </w:p>
    <w:p w:rsidR="00830FCE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</w:t>
      </w:r>
      <w:r w:rsidR="00782D4F" w:rsidRPr="000966F1">
        <w:rPr>
          <w:b/>
          <w:color w:val="auto"/>
          <w:sz w:val="23"/>
          <w:szCs w:val="23"/>
        </w:rPr>
        <w:t>Арендатор обязуется: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340577" w:rsidRPr="000966F1" w:rsidRDefault="00340577" w:rsidP="00340577">
      <w:pPr>
        <w:numPr>
          <w:ilvl w:val="2"/>
          <w:numId w:val="29"/>
        </w:numPr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Использовать </w:t>
      </w:r>
      <w:r w:rsidR="00A407D6" w:rsidRPr="000966F1">
        <w:rPr>
          <w:color w:val="auto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Обеспечивать </w:t>
      </w:r>
      <w:r w:rsidR="00A407D6" w:rsidRPr="000966F1">
        <w:rPr>
          <w:color w:val="auto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0966F1">
        <w:rPr>
          <w:color w:val="auto"/>
          <w:sz w:val="23"/>
          <w:szCs w:val="23"/>
        </w:rPr>
        <w:t xml:space="preserve">нию беспрепятственный доступ на </w:t>
      </w:r>
    </w:p>
    <w:p w:rsidR="00AA66DC" w:rsidRPr="000966F1" w:rsidRDefault="00CD512E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  <w:lang w:val="en-US"/>
        </w:rPr>
        <w:t>o</w:t>
      </w:r>
      <w:r w:rsidR="00A407D6" w:rsidRPr="000966F1">
        <w:rPr>
          <w:color w:val="auto"/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 xml:space="preserve"> (загрязнение, захламление, </w:t>
      </w:r>
      <w:r w:rsidRPr="000966F1">
        <w:rPr>
          <w:color w:val="auto"/>
          <w:sz w:val="23"/>
          <w:szCs w:val="23"/>
        </w:rPr>
        <w:lastRenderedPageBreak/>
        <w:t>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0D1AC8" w:rsidRPr="000966F1" w:rsidRDefault="000D1AC8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0966F1">
        <w:rPr>
          <w:color w:val="auto"/>
          <w:sz w:val="23"/>
          <w:szCs w:val="23"/>
        </w:rPr>
        <w:t xml:space="preserve">. </w:t>
      </w:r>
    </w:p>
    <w:p w:rsidR="00782D4F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а) санитарно-эпидемиологических норм и правил;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б) противопожарных норм и правил;</w:t>
      </w:r>
    </w:p>
    <w:p w:rsidR="009E5744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4.2.1</w:t>
      </w:r>
      <w:r w:rsidR="00974B56" w:rsidRPr="000966F1">
        <w:rPr>
          <w:color w:val="auto"/>
          <w:sz w:val="23"/>
          <w:szCs w:val="23"/>
        </w:rPr>
        <w:t>4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В случае отчуждения (продажи, дарения, мены, передачи) </w:t>
      </w:r>
      <w:r w:rsidR="009E5744" w:rsidRPr="000966F1">
        <w:rPr>
          <w:color w:val="auto"/>
          <w:sz w:val="23"/>
          <w:szCs w:val="23"/>
        </w:rPr>
        <w:t>объекта капитального строительства</w:t>
      </w:r>
      <w:r w:rsidR="00782D4F" w:rsidRPr="000966F1">
        <w:rPr>
          <w:color w:val="auto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782D4F" w:rsidRPr="000966F1">
        <w:rPr>
          <w:color w:val="auto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0966F1">
        <w:rPr>
          <w:color w:val="auto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0966F1">
        <w:rPr>
          <w:color w:val="auto"/>
          <w:sz w:val="23"/>
          <w:szCs w:val="23"/>
        </w:rPr>
        <w:t>0</w:t>
      </w:r>
      <w:r w:rsidR="001C6F32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1C6F32" w:rsidRPr="000966F1">
        <w:rPr>
          <w:color w:val="auto"/>
          <w:sz w:val="23"/>
          <w:szCs w:val="23"/>
        </w:rPr>
        <w:t xml:space="preserve"> дней обратиться за оформлением прав на Объект.</w:t>
      </w:r>
    </w:p>
    <w:p w:rsidR="00E52809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 4.2.1</w:t>
      </w:r>
      <w:r w:rsidR="00974B56" w:rsidRPr="000966F1">
        <w:rPr>
          <w:color w:val="auto"/>
          <w:sz w:val="23"/>
          <w:szCs w:val="23"/>
        </w:rPr>
        <w:t>5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Письменно </w:t>
      </w:r>
      <w:r w:rsidR="009E5744" w:rsidRPr="000966F1">
        <w:rPr>
          <w:color w:val="auto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ОТВЕТСТВЕННОСТЬ СТОРОН</w:t>
      </w:r>
    </w:p>
    <w:p w:rsidR="00782D4F" w:rsidRPr="000966F1" w:rsidRDefault="00782D4F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За неисполнение или ненадлежащее исполнение насто</w:t>
      </w:r>
      <w:r w:rsidRPr="000966F1">
        <w:rPr>
          <w:color w:val="auto"/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0966F1">
        <w:rPr>
          <w:color w:val="auto"/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0966F1" w:rsidRDefault="003C3539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0966F1">
        <w:rPr>
          <w:color w:val="auto"/>
          <w:sz w:val="23"/>
          <w:szCs w:val="23"/>
        </w:rPr>
        <w:t>.</w:t>
      </w:r>
      <w:r w:rsidR="00782D4F" w:rsidRPr="000966F1">
        <w:rPr>
          <w:color w:val="auto"/>
          <w:sz w:val="23"/>
          <w:szCs w:val="23"/>
        </w:rPr>
        <w:t xml:space="preserve"> 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ОСОБЫЕ УСЛОВИЯ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Арендатор не вправе</w:t>
      </w:r>
      <w:r w:rsidRPr="000966F1">
        <w:rPr>
          <w:color w:val="auto"/>
          <w:sz w:val="23"/>
          <w:szCs w:val="23"/>
        </w:rPr>
        <w:t xml:space="preserve"> передавать свои права и обязанности по настоящему Договору третьим лицам, а также осуществлять перевод долга по обязательствам возникшим из настоящего Договора.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Внесение изменений в настоящий Договор аренды, в части изменения видов разрешенного использования Объекта не допускается.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Pr="000966F1" w:rsidRDefault="00410F1F" w:rsidP="00410F1F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6.5. 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инженерных сетей, установленных нормативными актами: Постановление Главного государственного санитарного врача РФ от 14.03.2002г.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</w:t>
      </w:r>
      <w:r w:rsidRPr="000966F1">
        <w:rPr>
          <w:sz w:val="23"/>
          <w:szCs w:val="23"/>
        </w:rPr>
        <w:lastRenderedPageBreak/>
        <w:t>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использования.</w:t>
      </w:r>
    </w:p>
    <w:p w:rsidR="000966F1" w:rsidRDefault="00410F1F" w:rsidP="000966F1">
      <w:pPr>
        <w:widowControl/>
        <w:jc w:val="both"/>
        <w:rPr>
          <w:b/>
          <w:sz w:val="23"/>
          <w:szCs w:val="23"/>
        </w:rPr>
      </w:pPr>
      <w:r w:rsidRPr="000966F1">
        <w:rPr>
          <w:sz w:val="23"/>
          <w:szCs w:val="23"/>
        </w:rPr>
        <w:t xml:space="preserve">6.6.  </w:t>
      </w:r>
      <w:r w:rsidR="000966F1">
        <w:rPr>
          <w:b/>
          <w:sz w:val="23"/>
          <w:szCs w:val="23"/>
        </w:rPr>
        <w:t>О</w:t>
      </w:r>
      <w:bookmarkStart w:id="2" w:name="_GoBack"/>
      <w:bookmarkEnd w:id="2"/>
      <w:r w:rsidR="000966F1">
        <w:rPr>
          <w:b/>
          <w:sz w:val="23"/>
          <w:szCs w:val="23"/>
        </w:rPr>
        <w:t>бременения, ограничения: нет.</w:t>
      </w:r>
    </w:p>
    <w:p w:rsidR="000966F1" w:rsidRDefault="000966F1" w:rsidP="000966F1">
      <w:pPr>
        <w:widowControl/>
        <w:jc w:val="both"/>
        <w:rPr>
          <w:b/>
          <w:sz w:val="23"/>
          <w:szCs w:val="23"/>
        </w:rPr>
      </w:pPr>
    </w:p>
    <w:p w:rsidR="00E52809" w:rsidRDefault="00E52809" w:rsidP="000966F1">
      <w:pPr>
        <w:widowControl/>
        <w:jc w:val="center"/>
        <w:rPr>
          <w:sz w:val="23"/>
          <w:szCs w:val="23"/>
        </w:rPr>
      </w:pPr>
      <w:r w:rsidRPr="000966F1">
        <w:rPr>
          <w:sz w:val="23"/>
          <w:szCs w:val="23"/>
        </w:rPr>
        <w:t>ПРЕКРАЩЕНИЕ ДЕЙСТВИЯ ДОГОВОРА</w:t>
      </w:r>
    </w:p>
    <w:p w:rsidR="000966F1" w:rsidRPr="000966F1" w:rsidRDefault="000966F1" w:rsidP="000966F1">
      <w:pPr>
        <w:widowControl/>
        <w:jc w:val="center"/>
        <w:rPr>
          <w:sz w:val="23"/>
          <w:szCs w:val="23"/>
        </w:rPr>
      </w:pPr>
    </w:p>
    <w:p w:rsidR="00340577" w:rsidRPr="000966F1" w:rsidRDefault="009029D6" w:rsidP="00455BB2">
      <w:pPr>
        <w:pStyle w:val="2"/>
        <w:ind w:left="426" w:hanging="426"/>
        <w:rPr>
          <w:color w:val="auto"/>
          <w:sz w:val="23"/>
          <w:szCs w:val="23"/>
        </w:rPr>
      </w:pPr>
      <w:bookmarkStart w:id="3" w:name="OLE_LINK18"/>
      <w:bookmarkStart w:id="4" w:name="OLE_LINK19"/>
      <w:r w:rsidRPr="000966F1">
        <w:rPr>
          <w:color w:val="auto"/>
          <w:sz w:val="23"/>
          <w:szCs w:val="23"/>
        </w:rPr>
        <w:t xml:space="preserve"> </w:t>
      </w:r>
      <w:r w:rsidR="00340577" w:rsidRPr="000966F1">
        <w:rPr>
          <w:color w:val="auto"/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0966F1" w:rsidRDefault="00340577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может быть расторгнут: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По соглашению сторон в порядке, предусмотренном законодательством Российской Федерации.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Досрочно в судебном порядке по требованию Арендодателя при существенном нарушении Арендатором условий Договора. 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0966F1" w:rsidRDefault="00E52809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0966F1">
        <w:rPr>
          <w:color w:val="auto"/>
          <w:sz w:val="23"/>
          <w:szCs w:val="23"/>
        </w:rPr>
        <w:t>.</w:t>
      </w:r>
    </w:p>
    <w:bookmarkEnd w:id="3"/>
    <w:bookmarkEnd w:id="4"/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ПРОЧИЕ УСЛОВИЯ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Вопросы, не урегулированные </w:t>
      </w:r>
      <w:r w:rsidR="00455BB2" w:rsidRPr="000966F1">
        <w:rPr>
          <w:color w:val="auto"/>
          <w:sz w:val="23"/>
          <w:szCs w:val="23"/>
        </w:rPr>
        <w:t xml:space="preserve">настоящим </w:t>
      </w:r>
      <w:r w:rsidRPr="000966F1">
        <w:rPr>
          <w:color w:val="auto"/>
          <w:sz w:val="23"/>
          <w:szCs w:val="23"/>
        </w:rPr>
        <w:t>Договором, регулируются действующим законодательством.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0966F1" w:rsidRDefault="00E663C6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составлен в 2</w:t>
      </w:r>
      <w:r w:rsidR="00782D4F" w:rsidRPr="000966F1">
        <w:rPr>
          <w:color w:val="auto"/>
          <w:sz w:val="23"/>
          <w:szCs w:val="23"/>
        </w:rPr>
        <w:t>-х  экземплярах, имеющих равную юридическую силу</w:t>
      </w:r>
      <w:r w:rsidR="00E52809"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ПРИЛОЖЕНИЕ К ДОГОВОРУ</w:t>
      </w:r>
    </w:p>
    <w:p w:rsidR="00E52809" w:rsidRPr="000966F1" w:rsidRDefault="00E52809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Акт сдачи-приемки земельного участка.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РЕКВИЗИТЫ СТОРОН</w:t>
      </w:r>
    </w:p>
    <w:p w:rsidR="00455BB2" w:rsidRPr="000966F1" w:rsidRDefault="00455BB2" w:rsidP="00455BB2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юридический адрес: 456200, Челябинская область, г. Златоуст, ул. Таганайская,        д. 1, тел. 62-10-48, 62-01-14, 62-01-11.</w:t>
      </w:r>
    </w:p>
    <w:p w:rsidR="00E52809" w:rsidRPr="000966F1" w:rsidRDefault="00E52809" w:rsidP="00782D4F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0966F1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Получатель - УФК по Челябинской области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(КУИ ЗГО)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ИНН 7404009308, КПП 740401001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Р/счет  03100643000000016900,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БИК 017501500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КБК 118 1 11 050 1204 0000 120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ОКТМО 75712000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0966F1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Заместитель Главы Златоустовского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городского округа по имуществу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и финансам                                                                   ____________________А.А.Дьячков </w:t>
      </w:r>
    </w:p>
    <w:p w:rsidR="007B0077" w:rsidRPr="000966F1" w:rsidRDefault="007B0077" w:rsidP="007B0077">
      <w:pPr>
        <w:jc w:val="both"/>
        <w:rPr>
          <w:sz w:val="23"/>
          <w:szCs w:val="23"/>
        </w:rPr>
      </w:pPr>
    </w:p>
    <w:p w:rsidR="00035B49" w:rsidRPr="000966F1" w:rsidRDefault="00DD0A10" w:rsidP="00035B49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Pr="000966F1">
        <w:rPr>
          <w:sz w:val="23"/>
          <w:szCs w:val="23"/>
        </w:rPr>
        <w:instrText xml:space="preserve">DOCVARIABLE "SP_FUNC: GetVicariousSignature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</w:t>
      </w:r>
      <w:r w:rsidRPr="000966F1">
        <w:rPr>
          <w:sz w:val="23"/>
          <w:szCs w:val="23"/>
        </w:rPr>
        <w:fldChar w:fldCharType="end"/>
      </w:r>
    </w:p>
    <w:p w:rsidR="00902EB5" w:rsidRPr="000966F1" w:rsidRDefault="000F2364" w:rsidP="000F2364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                м.п.</w:t>
      </w:r>
    </w:p>
    <w:p w:rsidR="00E81C9F" w:rsidRPr="000966F1" w:rsidRDefault="00E81C9F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Арендатор: </w:t>
      </w:r>
      <w:r w:rsidR="003D34E7" w:rsidRPr="000966F1">
        <w:rPr>
          <w:b/>
          <w:sz w:val="23"/>
          <w:szCs w:val="23"/>
        </w:rPr>
        <w:t>_______________________________________________</w:t>
      </w:r>
      <w:r w:rsidR="008A1E0B" w:rsidRPr="000966F1">
        <w:rPr>
          <w:sz w:val="23"/>
          <w:szCs w:val="23"/>
        </w:rPr>
        <w:fldChar w:fldCharType="begin"/>
      </w:r>
      <w:r w:rsidR="00DA6529" w:rsidRPr="000966F1">
        <w:rPr>
          <w:sz w:val="23"/>
          <w:szCs w:val="23"/>
        </w:rPr>
        <w:instrText>DOCVARIABLE "SP_FUNC: Get</w:instrText>
      </w:r>
      <w:r w:rsidR="00DA6529" w:rsidRPr="000966F1">
        <w:rPr>
          <w:sz w:val="23"/>
          <w:szCs w:val="23"/>
          <w:lang w:val="en-US"/>
        </w:rPr>
        <w:instrText>OrgAdress</w:instrText>
      </w:r>
      <w:r w:rsidR="00DA6529" w:rsidRPr="000966F1">
        <w:rPr>
          <w:sz w:val="23"/>
          <w:szCs w:val="23"/>
        </w:rPr>
        <w:instrText xml:space="preserve">(CONTEXT)" \* MERGEFORMAT </w:instrText>
      </w:r>
      <w:r w:rsidR="008A1E0B" w:rsidRPr="000966F1">
        <w:rPr>
          <w:sz w:val="23"/>
          <w:szCs w:val="23"/>
        </w:rPr>
        <w:fldChar w:fldCharType="separate"/>
      </w:r>
    </w:p>
    <w:p w:rsidR="00E95657" w:rsidRPr="000966F1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  <w:r w:rsidRPr="000966F1">
        <w:rPr>
          <w:sz w:val="23"/>
          <w:szCs w:val="23"/>
        </w:rPr>
        <w:t xml:space="preserve">Адрес регистрации:  </w:t>
      </w:r>
      <w:r w:rsidR="003D34E7" w:rsidRPr="000966F1">
        <w:rPr>
          <w:sz w:val="23"/>
          <w:szCs w:val="23"/>
        </w:rPr>
        <w:t>___________________________________________</w:t>
      </w:r>
      <w:r w:rsidRPr="000966F1">
        <w:rPr>
          <w:sz w:val="23"/>
          <w:szCs w:val="23"/>
        </w:rPr>
        <w:t xml:space="preserve">    </w:t>
      </w:r>
      <w:r w:rsidR="008A1E0B" w:rsidRPr="000966F1">
        <w:rPr>
          <w:sz w:val="23"/>
          <w:szCs w:val="23"/>
        </w:rPr>
        <w:fldChar w:fldCharType="end"/>
      </w:r>
    </w:p>
    <w:p w:rsidR="00DA6529" w:rsidRPr="000966F1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t>Фактический адрес:_____________________________________</w:t>
      </w:r>
      <w:r w:rsidR="00E174A7" w:rsidRPr="000966F1">
        <w:rPr>
          <w:sz w:val="23"/>
          <w:szCs w:val="23"/>
        </w:rPr>
        <w:t>_______________________</w:t>
      </w:r>
      <w:r w:rsidRPr="000966F1">
        <w:rPr>
          <w:sz w:val="23"/>
          <w:szCs w:val="23"/>
        </w:rPr>
        <w:t>__________</w:t>
      </w: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</w:p>
    <w:p w:rsidR="00E95657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="00972E6E" w:rsidRPr="000966F1">
        <w:rPr>
          <w:sz w:val="23"/>
          <w:szCs w:val="23"/>
        </w:rPr>
        <w:instrText xml:space="preserve">DOCVARIABLE "SP_FUNC: GetParamogpN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>Телефон:_______________________________________________________________</w:t>
      </w:r>
    </w:p>
    <w:p w:rsidR="00E95657" w:rsidRPr="000966F1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end"/>
      </w:r>
    </w:p>
    <w:p w:rsidR="00E95657" w:rsidRPr="000966F1" w:rsidRDefault="008A1E0B" w:rsidP="00DD2F19">
      <w:pPr>
        <w:rPr>
          <w:b/>
          <w:sz w:val="23"/>
          <w:szCs w:val="23"/>
          <w:u w:val="single"/>
        </w:rPr>
      </w:pPr>
      <w:r w:rsidRPr="000966F1">
        <w:rPr>
          <w:b/>
          <w:sz w:val="23"/>
          <w:szCs w:val="23"/>
          <w:u w:val="single"/>
        </w:rPr>
        <w:fldChar w:fldCharType="begin"/>
      </w:r>
      <w:r w:rsidR="00972E6E" w:rsidRPr="000966F1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0966F1">
        <w:rPr>
          <w:b/>
          <w:sz w:val="23"/>
          <w:szCs w:val="23"/>
          <w:u w:val="single"/>
        </w:rPr>
        <w:fldChar w:fldCharType="separate"/>
      </w:r>
      <w:r w:rsidR="00E95657" w:rsidRPr="000966F1">
        <w:rPr>
          <w:b/>
          <w:sz w:val="23"/>
          <w:szCs w:val="23"/>
          <w:u w:val="single"/>
        </w:rPr>
        <w:t>_____</w:t>
      </w:r>
      <w:r w:rsidR="003D34E7" w:rsidRPr="000966F1">
        <w:rPr>
          <w:b/>
          <w:sz w:val="23"/>
          <w:szCs w:val="23"/>
          <w:u w:val="single"/>
        </w:rPr>
        <w:t xml:space="preserve"> </w:t>
      </w:r>
      <w:r w:rsidR="00E95657" w:rsidRPr="000966F1">
        <w:rPr>
          <w:b/>
          <w:sz w:val="23"/>
          <w:szCs w:val="23"/>
          <w:u w:val="single"/>
        </w:rPr>
        <w:t>___________________________________________</w:t>
      </w:r>
    </w:p>
    <w:p w:rsidR="00972E6E" w:rsidRPr="000966F1" w:rsidRDefault="008A1E0B" w:rsidP="000F2364">
      <w:pPr>
        <w:rPr>
          <w:sz w:val="23"/>
          <w:szCs w:val="23"/>
        </w:rPr>
      </w:pPr>
      <w:r w:rsidRPr="000966F1">
        <w:rPr>
          <w:b/>
          <w:sz w:val="23"/>
          <w:szCs w:val="23"/>
          <w:u w:val="single"/>
        </w:rPr>
        <w:fldChar w:fldCharType="end"/>
      </w:r>
      <w:r w:rsidR="00DD0A10" w:rsidRPr="000966F1">
        <w:rPr>
          <w:sz w:val="23"/>
          <w:szCs w:val="23"/>
        </w:rPr>
        <w:fldChar w:fldCharType="begin"/>
      </w:r>
      <w:r w:rsidR="00DD0A10" w:rsidRPr="000966F1">
        <w:rPr>
          <w:sz w:val="23"/>
          <w:szCs w:val="23"/>
        </w:rPr>
        <w:instrText xml:space="preserve">DOCVARIABLE "SP_FUNC: GetPodpisD (CONTEXT)" \* MERGEFORMAT </w:instrText>
      </w:r>
      <w:r w:rsidR="00DD0A10"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DD0A10" w:rsidRPr="000966F1">
        <w:rPr>
          <w:sz w:val="23"/>
          <w:szCs w:val="23"/>
        </w:rPr>
        <w:fldChar w:fldCharType="end"/>
      </w:r>
    </w:p>
    <w:sectPr w:rsidR="00972E6E" w:rsidRPr="000966F1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86" w:rsidRDefault="00661486">
      <w:r>
        <w:separator/>
      </w:r>
    </w:p>
  </w:endnote>
  <w:endnote w:type="continuationSeparator" w:id="0">
    <w:p w:rsidR="00661486" w:rsidRDefault="0066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86" w:rsidRDefault="00661486">
      <w:r>
        <w:separator/>
      </w:r>
    </w:p>
  </w:footnote>
  <w:footnote w:type="continuationSeparator" w:id="0">
    <w:p w:rsidR="00661486" w:rsidRDefault="0066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66F1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44AA"/>
    <w:rsid w:val="004330BD"/>
    <w:rsid w:val="0043741A"/>
    <w:rsid w:val="00442667"/>
    <w:rsid w:val="00455BB2"/>
    <w:rsid w:val="004662EC"/>
    <w:rsid w:val="004710CE"/>
    <w:rsid w:val="004B34AF"/>
    <w:rsid w:val="004B5766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C7F53"/>
    <w:rsid w:val="00AD33BD"/>
    <w:rsid w:val="00AF4A71"/>
    <w:rsid w:val="00AF4E62"/>
    <w:rsid w:val="00B16393"/>
    <w:rsid w:val="00B22DD9"/>
    <w:rsid w:val="00B43379"/>
    <w:rsid w:val="00B43455"/>
    <w:rsid w:val="00B45386"/>
    <w:rsid w:val="00B45D98"/>
    <w:rsid w:val="00B53B89"/>
    <w:rsid w:val="00B53DB4"/>
    <w:rsid w:val="00B96A39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74A7"/>
    <w:rsid w:val="00E26A35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861BB"/>
  <w15:docId w15:val="{CD61177D-AB11-42BD-B52C-A16071A2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1</TotalTime>
  <Pages>5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2025-04-25T05:26:00Z</dcterms:created>
  <dcterms:modified xsi:type="dcterms:W3CDTF">2025-04-25T05:26:00Z</dcterms:modified>
</cp:coreProperties>
</file>